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9EF8" w14:textId="37C6DD92" w:rsidR="00A931D2" w:rsidRPr="00B60F6E" w:rsidRDefault="00CD235A" w:rsidP="00A931D2">
      <w:pPr>
        <w:rPr>
          <w:rFonts w:ascii="Calibri" w:hAnsi="Calibri" w:cs="Calibri"/>
          <w:b/>
          <w:sz w:val="32"/>
          <w:szCs w:val="32"/>
        </w:rPr>
      </w:pPr>
      <w:r>
        <w:rPr>
          <w:b/>
          <w:sz w:val="32"/>
          <w:szCs w:val="32"/>
        </w:rPr>
        <w:t>Avanza</w:t>
      </w:r>
      <w:r w:rsidR="004215FB" w:rsidRPr="00B60F6E">
        <w:rPr>
          <w:rFonts w:ascii="Calibri" w:hAnsi="Calibri" w:cs="Calibri"/>
          <w:b/>
          <w:sz w:val="32"/>
          <w:szCs w:val="32"/>
        </w:rPr>
        <w:t xml:space="preserve"> </w:t>
      </w:r>
      <w:r w:rsidR="00A931D2" w:rsidRPr="00B60F6E">
        <w:rPr>
          <w:rFonts w:ascii="Calibri" w:hAnsi="Calibri" w:cs="Calibri"/>
          <w:b/>
          <w:sz w:val="32"/>
          <w:szCs w:val="32"/>
        </w:rPr>
        <w:t xml:space="preserve">Level </w:t>
      </w:r>
      <w:r w:rsidR="006147AB" w:rsidRPr="00B60F6E">
        <w:rPr>
          <w:rFonts w:ascii="Calibri" w:hAnsi="Calibri" w:cs="Calibri"/>
          <w:b/>
          <w:sz w:val="32"/>
          <w:szCs w:val="32"/>
        </w:rPr>
        <w:t>P</w:t>
      </w:r>
      <w:r w:rsidR="00A931D2" w:rsidRPr="00B60F6E">
        <w:rPr>
          <w:rFonts w:ascii="Calibri" w:hAnsi="Calibri" w:cs="Calibri"/>
          <w:b/>
          <w:sz w:val="32"/>
          <w:szCs w:val="32"/>
        </w:rPr>
        <w:t xml:space="preserve"> Language Objectives Checklist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1"/>
        <w:gridCol w:w="5125"/>
        <w:gridCol w:w="3884"/>
      </w:tblGrid>
      <w:tr w:rsidR="00B60F6E" w:rsidRPr="00B60F6E" w14:paraId="79DDDFD8" w14:textId="77777777" w:rsidTr="00DB3789">
        <w:trPr>
          <w:trHeight w:val="548"/>
        </w:trPr>
        <w:tc>
          <w:tcPr>
            <w:tcW w:w="644" w:type="pct"/>
          </w:tcPr>
          <w:p w14:paraId="7FD138A0" w14:textId="77777777" w:rsidR="00A931D2" w:rsidRPr="00B60F6E" w:rsidRDefault="00A931D2" w:rsidP="00020263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B60F6E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Obj ID</w:t>
            </w:r>
          </w:p>
        </w:tc>
        <w:tc>
          <w:tcPr>
            <w:tcW w:w="2478" w:type="pct"/>
          </w:tcPr>
          <w:p w14:paraId="18765C98" w14:textId="77777777" w:rsidR="00A931D2" w:rsidRPr="00B60F6E" w:rsidRDefault="00A931D2" w:rsidP="00020263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B60F6E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Objective</w:t>
            </w:r>
          </w:p>
        </w:tc>
        <w:tc>
          <w:tcPr>
            <w:tcW w:w="1878" w:type="pct"/>
          </w:tcPr>
          <w:p w14:paraId="0FCB0079" w14:textId="77777777" w:rsidR="00A931D2" w:rsidRPr="00B60F6E" w:rsidRDefault="00A931D2" w:rsidP="00020263">
            <w:pPr>
              <w:rPr>
                <w:rFonts w:ascii="Calibri" w:hAnsi="Calibri" w:cs="Calibri"/>
                <w:sz w:val="24"/>
                <w:szCs w:val="24"/>
              </w:rPr>
            </w:pPr>
            <w:r w:rsidRPr="00B60F6E">
              <w:rPr>
                <w:rFonts w:ascii="Calibri" w:hAnsi="Calibri" w:cs="Calibri"/>
                <w:sz w:val="24"/>
                <w:szCs w:val="24"/>
              </w:rPr>
              <w:t>Teacher Modeling Examples</w:t>
            </w:r>
          </w:p>
        </w:tc>
      </w:tr>
      <w:tr w:rsidR="00B60F6E" w:rsidRPr="00822A52" w14:paraId="344A9180" w14:textId="77777777" w:rsidTr="00DB3789">
        <w:trPr>
          <w:trHeight w:val="576"/>
        </w:trPr>
        <w:tc>
          <w:tcPr>
            <w:tcW w:w="644" w:type="pct"/>
            <w:hideMark/>
          </w:tcPr>
          <w:p w14:paraId="4FE16305" w14:textId="77777777" w:rsidR="006147AB" w:rsidRPr="00B60F6E" w:rsidRDefault="006147AB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t>P.L.G.1</w:t>
            </w:r>
          </w:p>
        </w:tc>
        <w:tc>
          <w:tcPr>
            <w:tcW w:w="2478" w:type="pct"/>
            <w:hideMark/>
          </w:tcPr>
          <w:p w14:paraId="27E1F49C" w14:textId="77777777" w:rsidR="00B62C20" w:rsidRPr="00636BA1" w:rsidRDefault="00B62C20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Usa pronombres de objeto directo (me, te, lo, la, nos, los) en contexto.</w:t>
            </w:r>
          </w:p>
          <w:p w14:paraId="41982145" w14:textId="77777777" w:rsidR="007238F8" w:rsidRPr="00636BA1" w:rsidRDefault="007238F8" w:rsidP="006147AB">
            <w:pPr>
              <w:rPr>
                <w:rFonts w:ascii="Nunito Sans" w:hAnsi="Nunito Sans"/>
                <w:sz w:val="20"/>
                <w:szCs w:val="20"/>
                <w:lang w:val="es-ES"/>
              </w:rPr>
            </w:pPr>
          </w:p>
          <w:p w14:paraId="14A092E8" w14:textId="79C62576" w:rsidR="006147AB" w:rsidRPr="00636BA1" w:rsidRDefault="00B62C20" w:rsidP="006147AB">
            <w:pPr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</w:pPr>
            <w:r w:rsidRPr="00636BA1">
              <w:rPr>
                <w:rFonts w:ascii="Calibri" w:eastAsia="Times New Roman" w:hAnsi="Calibri" w:cs="Calibri"/>
                <w:lang w:val="es-ES"/>
              </w:rPr>
              <w:t>Use direct object pronouns (me, te, lo, la, nos, los) in context.</w:t>
            </w:r>
          </w:p>
        </w:tc>
        <w:tc>
          <w:tcPr>
            <w:tcW w:w="1878" w:type="pct"/>
            <w:noWrap/>
            <w:hideMark/>
          </w:tcPr>
          <w:p w14:paraId="6F308AD2" w14:textId="77777777" w:rsidR="006147AB" w:rsidRPr="00636BA1" w:rsidRDefault="006147AB" w:rsidP="006147AB">
            <w:pPr>
              <w:rPr>
                <w:rFonts w:ascii="Calibri" w:eastAsia="Times New Roman" w:hAnsi="Calibri" w:cs="Times New Roman"/>
                <w:lang w:val="es-ES"/>
              </w:rPr>
            </w:pPr>
          </w:p>
        </w:tc>
      </w:tr>
      <w:tr w:rsidR="00B60F6E" w:rsidRPr="00B60F6E" w14:paraId="1C0C7D7E" w14:textId="77777777" w:rsidTr="00DB3789">
        <w:trPr>
          <w:trHeight w:val="576"/>
        </w:trPr>
        <w:tc>
          <w:tcPr>
            <w:tcW w:w="644" w:type="pct"/>
            <w:hideMark/>
          </w:tcPr>
          <w:p w14:paraId="2BBCB50A" w14:textId="77777777" w:rsidR="006147AB" w:rsidRPr="00B60F6E" w:rsidRDefault="006147AB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t>P.L.G.2</w:t>
            </w:r>
          </w:p>
        </w:tc>
        <w:tc>
          <w:tcPr>
            <w:tcW w:w="2478" w:type="pct"/>
            <w:hideMark/>
          </w:tcPr>
          <w:p w14:paraId="528FC0BF" w14:textId="77777777" w:rsidR="00B62C20" w:rsidRPr="00636BA1" w:rsidRDefault="00B62C20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Forma y usa adjetivos y adverbios en sus tres grados: positivo, comparativo, superlativo (ejemplo: Juan es alto; Pedro es más alto que Juan; Pedro es altísimo).</w:t>
            </w:r>
          </w:p>
          <w:p w14:paraId="51CA8321" w14:textId="77777777" w:rsidR="007238F8" w:rsidRPr="00636BA1" w:rsidRDefault="007238F8" w:rsidP="006147AB">
            <w:pPr>
              <w:rPr>
                <w:rFonts w:ascii="Nunito Sans" w:hAnsi="Nunito Sans"/>
                <w:sz w:val="20"/>
                <w:szCs w:val="20"/>
                <w:lang w:val="es-ES"/>
              </w:rPr>
            </w:pPr>
          </w:p>
          <w:p w14:paraId="017A1CCC" w14:textId="04412238" w:rsidR="006147AB" w:rsidRPr="00B60F6E" w:rsidRDefault="00B62C20" w:rsidP="006147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F6E">
              <w:rPr>
                <w:rFonts w:ascii="Calibri" w:eastAsia="Times New Roman" w:hAnsi="Calibri" w:cs="Calibri"/>
              </w:rPr>
              <w:t>Form and use adjectives and adverbs in three degrees: positive, comparative and superlative</w:t>
            </w:r>
          </w:p>
        </w:tc>
        <w:tc>
          <w:tcPr>
            <w:tcW w:w="1878" w:type="pct"/>
            <w:noWrap/>
            <w:hideMark/>
          </w:tcPr>
          <w:p w14:paraId="44AF819F" w14:textId="77777777" w:rsidR="006147AB" w:rsidRPr="00B60F6E" w:rsidRDefault="006147AB" w:rsidP="006147AB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B60F6E" w14:paraId="133E21E0" w14:textId="77777777" w:rsidTr="00DB3789">
        <w:trPr>
          <w:trHeight w:val="576"/>
        </w:trPr>
        <w:tc>
          <w:tcPr>
            <w:tcW w:w="644" w:type="pct"/>
            <w:hideMark/>
          </w:tcPr>
          <w:p w14:paraId="263709B7" w14:textId="77777777" w:rsidR="006147AB" w:rsidRPr="00B60F6E" w:rsidRDefault="006147AB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t>P.L.G.3</w:t>
            </w:r>
          </w:p>
        </w:tc>
        <w:tc>
          <w:tcPr>
            <w:tcW w:w="2478" w:type="pct"/>
            <w:hideMark/>
          </w:tcPr>
          <w:p w14:paraId="3110CB67" w14:textId="77777777" w:rsidR="00B62C20" w:rsidRPr="00B60F6E" w:rsidRDefault="00B62C20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Usa verbos regulares en tiempo pretérito y futuro (por ej., Yo caminé a casa. </w:t>
            </w:r>
            <w:r w:rsidRPr="00B60F6E">
              <w:rPr>
                <w:rFonts w:ascii="Noto Sans" w:hAnsi="Noto Sans" w:cs="Noto Sans"/>
                <w:sz w:val="20"/>
                <w:szCs w:val="20"/>
                <w:shd w:val="clear" w:color="auto" w:fill="FCFCFC"/>
              </w:rPr>
              <w:t>Yo caminaré a casa).</w:t>
            </w:r>
          </w:p>
          <w:p w14:paraId="0B078181" w14:textId="77777777" w:rsidR="007238F8" w:rsidRPr="00B60F6E" w:rsidRDefault="007238F8" w:rsidP="006147AB">
            <w:pPr>
              <w:rPr>
                <w:rFonts w:ascii="Nunito Sans" w:hAnsi="Nunito Sans"/>
                <w:sz w:val="20"/>
                <w:szCs w:val="20"/>
              </w:rPr>
            </w:pPr>
          </w:p>
          <w:p w14:paraId="287C7B23" w14:textId="61155916" w:rsidR="006147AB" w:rsidRPr="00B60F6E" w:rsidRDefault="00B62C20" w:rsidP="006147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F6E">
              <w:rPr>
                <w:rFonts w:ascii="Calibri" w:eastAsia="Times New Roman" w:hAnsi="Calibri" w:cs="Calibri"/>
              </w:rPr>
              <w:t>Use regular verbs in past and future tense.</w:t>
            </w:r>
          </w:p>
        </w:tc>
        <w:tc>
          <w:tcPr>
            <w:tcW w:w="1878" w:type="pct"/>
            <w:noWrap/>
            <w:hideMark/>
          </w:tcPr>
          <w:p w14:paraId="4A8CB665" w14:textId="77777777" w:rsidR="006147AB" w:rsidRPr="00B60F6E" w:rsidRDefault="006147AB" w:rsidP="006147AB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B60F6E" w14:paraId="3147220B" w14:textId="77777777" w:rsidTr="00DB3789">
        <w:trPr>
          <w:trHeight w:val="864"/>
        </w:trPr>
        <w:tc>
          <w:tcPr>
            <w:tcW w:w="644" w:type="pct"/>
            <w:hideMark/>
          </w:tcPr>
          <w:p w14:paraId="51A65867" w14:textId="77777777" w:rsidR="006147AB" w:rsidRPr="00B60F6E" w:rsidRDefault="006147AB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t>P.L.G.4</w:t>
            </w:r>
          </w:p>
        </w:tc>
        <w:tc>
          <w:tcPr>
            <w:tcW w:w="2478" w:type="pct"/>
            <w:hideMark/>
          </w:tcPr>
          <w:p w14:paraId="2904BAE5" w14:textId="77777777" w:rsidR="00B62C20" w:rsidRPr="00636BA1" w:rsidRDefault="00B62C20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Usa verbos irregulares en tiempo presente o pasado simple (Enfoque: PONER)</w:t>
            </w:r>
          </w:p>
          <w:p w14:paraId="28C90F62" w14:textId="77777777" w:rsidR="007238F8" w:rsidRPr="00636BA1" w:rsidRDefault="007238F8" w:rsidP="006147AB">
            <w:pPr>
              <w:rPr>
                <w:rFonts w:ascii="Nunito Sans" w:hAnsi="Nunito Sans"/>
                <w:sz w:val="20"/>
                <w:szCs w:val="20"/>
                <w:lang w:val="es-ES"/>
              </w:rPr>
            </w:pPr>
          </w:p>
          <w:p w14:paraId="759A52F0" w14:textId="39FFE38B" w:rsidR="006147AB" w:rsidRPr="00B60F6E" w:rsidRDefault="00B62C20" w:rsidP="006147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F6E">
              <w:rPr>
                <w:rFonts w:ascii="Calibri" w:eastAsia="Times New Roman" w:hAnsi="Calibri" w:cs="Calibri"/>
              </w:rPr>
              <w:t>Use some irregular verbs in the present or past tense (Focus: PONER).</w:t>
            </w:r>
          </w:p>
        </w:tc>
        <w:tc>
          <w:tcPr>
            <w:tcW w:w="1878" w:type="pct"/>
            <w:noWrap/>
            <w:hideMark/>
          </w:tcPr>
          <w:p w14:paraId="3C6CB421" w14:textId="77777777" w:rsidR="006147AB" w:rsidRPr="00B60F6E" w:rsidRDefault="006147AB" w:rsidP="006147AB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B60F6E" w14:paraId="0095DAE3" w14:textId="77777777" w:rsidTr="00DB3789">
        <w:trPr>
          <w:trHeight w:val="864"/>
        </w:trPr>
        <w:tc>
          <w:tcPr>
            <w:tcW w:w="644" w:type="pct"/>
            <w:hideMark/>
          </w:tcPr>
          <w:p w14:paraId="10F1C17D" w14:textId="46844960" w:rsidR="006147AB" w:rsidRPr="00B60F6E" w:rsidRDefault="00B62C20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t>P.L.G.5</w:t>
            </w:r>
          </w:p>
        </w:tc>
        <w:tc>
          <w:tcPr>
            <w:tcW w:w="2478" w:type="pct"/>
            <w:hideMark/>
          </w:tcPr>
          <w:p w14:paraId="6215E48B" w14:textId="77777777" w:rsidR="00B62C20" w:rsidRPr="00636BA1" w:rsidRDefault="00B62C20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Usa contracción "al".</w:t>
            </w:r>
          </w:p>
          <w:p w14:paraId="2EE6296F" w14:textId="77777777" w:rsidR="007238F8" w:rsidRPr="00636BA1" w:rsidRDefault="007238F8" w:rsidP="006147AB">
            <w:pPr>
              <w:rPr>
                <w:rFonts w:ascii="Nunito Sans" w:hAnsi="Nunito Sans"/>
                <w:sz w:val="20"/>
                <w:szCs w:val="20"/>
                <w:lang w:val="es-ES"/>
              </w:rPr>
            </w:pPr>
          </w:p>
          <w:p w14:paraId="25988272" w14:textId="445FEBCE" w:rsidR="006147AB" w:rsidRPr="00B60F6E" w:rsidRDefault="00B62C20" w:rsidP="006147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F6E">
              <w:rPr>
                <w:rFonts w:ascii="Calibri" w:eastAsia="Times New Roman" w:hAnsi="Calibri" w:cs="Calibri"/>
              </w:rPr>
              <w:t>Use contraction "al".</w:t>
            </w:r>
          </w:p>
        </w:tc>
        <w:tc>
          <w:tcPr>
            <w:tcW w:w="1878" w:type="pct"/>
            <w:noWrap/>
            <w:hideMark/>
          </w:tcPr>
          <w:p w14:paraId="66D1256E" w14:textId="77777777" w:rsidR="006147AB" w:rsidRPr="00B60F6E" w:rsidRDefault="006147AB" w:rsidP="006147AB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B60F6E" w14:paraId="07227303" w14:textId="77777777" w:rsidTr="00DB3789">
        <w:trPr>
          <w:trHeight w:val="864"/>
        </w:trPr>
        <w:tc>
          <w:tcPr>
            <w:tcW w:w="644" w:type="pct"/>
          </w:tcPr>
          <w:p w14:paraId="0A8871FA" w14:textId="297DB73F" w:rsidR="00B62C20" w:rsidRPr="00B60F6E" w:rsidRDefault="00B62C20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t>P.L.G.6</w:t>
            </w:r>
          </w:p>
        </w:tc>
        <w:tc>
          <w:tcPr>
            <w:tcW w:w="2478" w:type="pct"/>
          </w:tcPr>
          <w:p w14:paraId="0E117D32" w14:textId="77777777" w:rsidR="00B62C20" w:rsidRPr="00636BA1" w:rsidRDefault="00B62C20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Usa conjunciones en contexto. (Enfoque: mientras)</w:t>
            </w:r>
          </w:p>
          <w:p w14:paraId="2A3AE4CB" w14:textId="77777777" w:rsidR="007238F8" w:rsidRPr="00636BA1" w:rsidRDefault="007238F8" w:rsidP="006147AB">
            <w:pPr>
              <w:rPr>
                <w:rFonts w:ascii="Nunito Sans" w:hAnsi="Nunito Sans"/>
                <w:sz w:val="20"/>
                <w:szCs w:val="20"/>
                <w:lang w:val="es-ES"/>
              </w:rPr>
            </w:pPr>
          </w:p>
          <w:p w14:paraId="2F8929F6" w14:textId="4ED05ADE" w:rsidR="00B62C20" w:rsidRPr="00B60F6E" w:rsidRDefault="00B62C20" w:rsidP="006147AB">
            <w:pPr>
              <w:rPr>
                <w:rFonts w:ascii="Nunito Sans" w:hAnsi="Nunito Sans"/>
                <w:sz w:val="20"/>
                <w:szCs w:val="20"/>
                <w:shd w:val="clear" w:color="auto" w:fill="FCFCFC"/>
              </w:rPr>
            </w:pPr>
            <w:r w:rsidRPr="00B60F6E">
              <w:rPr>
                <w:rFonts w:ascii="Calibri" w:eastAsia="Times New Roman" w:hAnsi="Calibri" w:cs="Calibri"/>
              </w:rPr>
              <w:t>Use conjunctions in context. (Focus: while)</w:t>
            </w:r>
          </w:p>
        </w:tc>
        <w:tc>
          <w:tcPr>
            <w:tcW w:w="1878" w:type="pct"/>
            <w:noWrap/>
          </w:tcPr>
          <w:p w14:paraId="3C1B874D" w14:textId="77777777" w:rsidR="00B62C20" w:rsidRPr="00B60F6E" w:rsidRDefault="00B62C20" w:rsidP="006147AB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B60F6E" w14:paraId="33635F2B" w14:textId="77777777" w:rsidTr="00DB3789">
        <w:trPr>
          <w:trHeight w:val="864"/>
        </w:trPr>
        <w:tc>
          <w:tcPr>
            <w:tcW w:w="644" w:type="pct"/>
          </w:tcPr>
          <w:p w14:paraId="0335932E" w14:textId="4FD83C31" w:rsidR="00B62C20" w:rsidRPr="00B60F6E" w:rsidRDefault="00B62C20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t>P.L.G.7</w:t>
            </w:r>
          </w:p>
        </w:tc>
        <w:tc>
          <w:tcPr>
            <w:tcW w:w="2478" w:type="pct"/>
          </w:tcPr>
          <w:p w14:paraId="1EC98504" w14:textId="77777777" w:rsidR="00B62C20" w:rsidRPr="00636BA1" w:rsidRDefault="00B62C20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Usa verbos reflexivos comunes. (Enfoque: palabras que tienen que ver con la rutina diaria)</w:t>
            </w:r>
          </w:p>
          <w:p w14:paraId="24BBA064" w14:textId="77777777" w:rsidR="007238F8" w:rsidRPr="00636BA1" w:rsidRDefault="007238F8" w:rsidP="006147AB">
            <w:pPr>
              <w:rPr>
                <w:rFonts w:ascii="Nunito Sans" w:hAnsi="Nunito Sans"/>
                <w:sz w:val="20"/>
                <w:szCs w:val="20"/>
                <w:lang w:val="es-ES"/>
              </w:rPr>
            </w:pPr>
          </w:p>
          <w:p w14:paraId="395BEE54" w14:textId="30681A09" w:rsidR="00B62C20" w:rsidRPr="00B60F6E" w:rsidRDefault="00B62C20" w:rsidP="006147AB">
            <w:pPr>
              <w:rPr>
                <w:rFonts w:ascii="Nunito Sans" w:hAnsi="Nunito Sans"/>
                <w:sz w:val="20"/>
                <w:szCs w:val="20"/>
                <w:shd w:val="clear" w:color="auto" w:fill="FCFCFC"/>
              </w:rPr>
            </w:pPr>
            <w:r w:rsidRPr="00B60F6E">
              <w:rPr>
                <w:rFonts w:ascii="Calibri" w:eastAsia="Times New Roman" w:hAnsi="Calibri" w:cs="Calibri"/>
              </w:rPr>
              <w:t>Use commonly used reflexive verbs. (Focus: words that have to do with daily routines).</w:t>
            </w:r>
          </w:p>
        </w:tc>
        <w:tc>
          <w:tcPr>
            <w:tcW w:w="1878" w:type="pct"/>
            <w:noWrap/>
          </w:tcPr>
          <w:p w14:paraId="16D2E336" w14:textId="77777777" w:rsidR="00B62C20" w:rsidRPr="00B60F6E" w:rsidRDefault="00B62C20" w:rsidP="006147AB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B60F6E" w14:paraId="4882816E" w14:textId="77777777" w:rsidTr="00DB3789">
        <w:trPr>
          <w:trHeight w:val="864"/>
        </w:trPr>
        <w:tc>
          <w:tcPr>
            <w:tcW w:w="644" w:type="pct"/>
          </w:tcPr>
          <w:p w14:paraId="1EBB5777" w14:textId="03B60900" w:rsidR="00B62C20" w:rsidRPr="00B60F6E" w:rsidRDefault="00B62C20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t>P.L.G.8</w:t>
            </w:r>
          </w:p>
        </w:tc>
        <w:tc>
          <w:tcPr>
            <w:tcW w:w="2478" w:type="pct"/>
          </w:tcPr>
          <w:p w14:paraId="3BF56DC7" w14:textId="77777777" w:rsidR="00B62C20" w:rsidRPr="00B60F6E" w:rsidRDefault="00B62C20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Usa verbos progresivos en presente en contexto, con verbos comunes pero no regulares. </w:t>
            </w:r>
            <w:r w:rsidRPr="00B60F6E">
              <w:rPr>
                <w:rFonts w:ascii="Noto Sans" w:hAnsi="Noto Sans" w:cs="Noto Sans"/>
                <w:sz w:val="20"/>
                <w:szCs w:val="20"/>
                <w:shd w:val="clear" w:color="auto" w:fill="FCFCFC"/>
              </w:rPr>
              <w:t>(Ejemplo: Yo estoy leyendo)</w:t>
            </w:r>
          </w:p>
          <w:p w14:paraId="4E9ECCBF" w14:textId="77777777" w:rsidR="007238F8" w:rsidRPr="00B60F6E" w:rsidRDefault="007238F8" w:rsidP="006147AB">
            <w:pPr>
              <w:rPr>
                <w:rFonts w:ascii="Nunito Sans" w:hAnsi="Nunito Sans"/>
                <w:sz w:val="20"/>
                <w:szCs w:val="20"/>
              </w:rPr>
            </w:pPr>
          </w:p>
          <w:p w14:paraId="14172D00" w14:textId="4D04DCFE" w:rsidR="00B62C20" w:rsidRPr="00B60F6E" w:rsidRDefault="00B62C20" w:rsidP="006147AB">
            <w:pPr>
              <w:rPr>
                <w:rFonts w:ascii="Nunito Sans" w:hAnsi="Nunito Sans"/>
                <w:sz w:val="20"/>
                <w:szCs w:val="20"/>
                <w:shd w:val="clear" w:color="auto" w:fill="FCFCFC"/>
              </w:rPr>
            </w:pPr>
            <w:r w:rsidRPr="00B60F6E">
              <w:rPr>
                <w:rFonts w:ascii="Calibri" w:eastAsia="Times New Roman" w:hAnsi="Calibri" w:cs="Calibri"/>
              </w:rPr>
              <w:t>Use present progressive verbs in context with common, but irregular verb combinations. (Example: I am reading.)</w:t>
            </w:r>
          </w:p>
        </w:tc>
        <w:tc>
          <w:tcPr>
            <w:tcW w:w="1878" w:type="pct"/>
            <w:noWrap/>
          </w:tcPr>
          <w:p w14:paraId="58261863" w14:textId="77777777" w:rsidR="00B62C20" w:rsidRPr="00B60F6E" w:rsidRDefault="00B62C20" w:rsidP="006147AB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B60F6E" w14:paraId="369C4702" w14:textId="77777777" w:rsidTr="00DB3789">
        <w:trPr>
          <w:trHeight w:val="864"/>
        </w:trPr>
        <w:tc>
          <w:tcPr>
            <w:tcW w:w="644" w:type="pct"/>
          </w:tcPr>
          <w:p w14:paraId="562EA813" w14:textId="1B2F52ED" w:rsidR="00B62C20" w:rsidRPr="00B60F6E" w:rsidRDefault="00636BA1" w:rsidP="006147AB">
            <w:pPr>
              <w:rPr>
                <w:rFonts w:ascii="Calibri" w:eastAsia="Times New Roman" w:hAnsi="Calibri" w:cs="Calibri"/>
              </w:rPr>
            </w:pPr>
            <w:r w:rsidRPr="00E22CF3">
              <w:rPr>
                <w:rFonts w:ascii="Calibri" w:eastAsia="Times New Roman" w:hAnsi="Calibri" w:cs="Calibri"/>
              </w:rPr>
              <w:t>*</w:t>
            </w:r>
            <w:r w:rsidR="00B62C20" w:rsidRPr="00E22CF3">
              <w:rPr>
                <w:rFonts w:ascii="Calibri" w:eastAsia="Times New Roman" w:hAnsi="Calibri" w:cs="Calibri"/>
              </w:rPr>
              <w:t>P</w:t>
            </w:r>
            <w:r w:rsidR="00B62C20" w:rsidRPr="00B60F6E">
              <w:rPr>
                <w:rFonts w:ascii="Calibri" w:eastAsia="Times New Roman" w:hAnsi="Calibri" w:cs="Calibri"/>
              </w:rPr>
              <w:t>.L.C.1</w:t>
            </w:r>
          </w:p>
        </w:tc>
        <w:tc>
          <w:tcPr>
            <w:tcW w:w="2478" w:type="pct"/>
          </w:tcPr>
          <w:p w14:paraId="59156BEC" w14:textId="77777777" w:rsidR="00B62C20" w:rsidRPr="00636BA1" w:rsidRDefault="00B62C20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Usa la mayuscula en la primera letra de títulos de libros, películas, obras teatrales, etc.</w:t>
            </w:r>
          </w:p>
          <w:p w14:paraId="4CDF5E4F" w14:textId="77777777" w:rsidR="007238F8" w:rsidRPr="00636BA1" w:rsidRDefault="007238F8" w:rsidP="006147AB">
            <w:pPr>
              <w:rPr>
                <w:rFonts w:ascii="Nunito Sans" w:hAnsi="Nunito Sans"/>
                <w:sz w:val="20"/>
                <w:szCs w:val="20"/>
                <w:lang w:val="es-ES"/>
              </w:rPr>
            </w:pPr>
          </w:p>
          <w:p w14:paraId="56F2B8B8" w14:textId="3D219860" w:rsidR="00B62C20" w:rsidRPr="00B60F6E" w:rsidRDefault="00B62C20" w:rsidP="006147AB">
            <w:pPr>
              <w:rPr>
                <w:rFonts w:ascii="Nunito Sans" w:hAnsi="Nunito Sans"/>
                <w:sz w:val="20"/>
                <w:szCs w:val="20"/>
                <w:shd w:val="clear" w:color="auto" w:fill="FCFCFC"/>
              </w:rPr>
            </w:pPr>
            <w:r w:rsidRPr="00B60F6E">
              <w:rPr>
                <w:rFonts w:ascii="Calibri" w:eastAsia="Times New Roman" w:hAnsi="Calibri" w:cs="Calibri"/>
              </w:rPr>
              <w:t>Use of capital on the first letter of book titles, movies and plays, etc.</w:t>
            </w:r>
          </w:p>
        </w:tc>
        <w:tc>
          <w:tcPr>
            <w:tcW w:w="1878" w:type="pct"/>
            <w:noWrap/>
          </w:tcPr>
          <w:p w14:paraId="38A54030" w14:textId="77777777" w:rsidR="00B62C20" w:rsidRPr="00B60F6E" w:rsidRDefault="00B62C20" w:rsidP="006147AB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B60F6E" w14:paraId="47D2CA1A" w14:textId="77777777" w:rsidTr="00DB3789">
        <w:trPr>
          <w:trHeight w:val="1152"/>
        </w:trPr>
        <w:tc>
          <w:tcPr>
            <w:tcW w:w="644" w:type="pct"/>
            <w:hideMark/>
          </w:tcPr>
          <w:p w14:paraId="0FFAD57D" w14:textId="7A29FECB" w:rsidR="006147AB" w:rsidRPr="00B60F6E" w:rsidRDefault="006147AB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lastRenderedPageBreak/>
              <w:t>P.L.C.</w:t>
            </w:r>
            <w:r w:rsidR="00B62C20" w:rsidRPr="00B60F6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478" w:type="pct"/>
            <w:hideMark/>
          </w:tcPr>
          <w:p w14:paraId="2DF355E1" w14:textId="77777777" w:rsidR="004F56EE" w:rsidRPr="00636BA1" w:rsidRDefault="004F56EE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Usa tilde según las reglas de acentuación en palabras esdrújulas.</w:t>
            </w:r>
          </w:p>
          <w:p w14:paraId="05BD9E41" w14:textId="77777777" w:rsidR="007238F8" w:rsidRPr="00636BA1" w:rsidRDefault="007238F8" w:rsidP="006147AB">
            <w:pPr>
              <w:rPr>
                <w:rFonts w:ascii="Nunito Sans" w:hAnsi="Nunito Sans"/>
                <w:sz w:val="20"/>
                <w:szCs w:val="20"/>
                <w:lang w:val="es-ES"/>
              </w:rPr>
            </w:pPr>
          </w:p>
          <w:p w14:paraId="24DCD788" w14:textId="3031E8D2" w:rsidR="006147AB" w:rsidRPr="00B60F6E" w:rsidRDefault="004F56EE" w:rsidP="006147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F6E">
              <w:rPr>
                <w:rFonts w:ascii="Calibri" w:eastAsia="Times New Roman" w:hAnsi="Calibri" w:cs="Calibri"/>
              </w:rPr>
              <w:t>Use an accent mark when the emphasis is needed on the third to last syllable.</w:t>
            </w:r>
          </w:p>
        </w:tc>
        <w:tc>
          <w:tcPr>
            <w:tcW w:w="1878" w:type="pct"/>
            <w:noWrap/>
            <w:hideMark/>
          </w:tcPr>
          <w:p w14:paraId="47454772" w14:textId="77777777" w:rsidR="006147AB" w:rsidRPr="00B60F6E" w:rsidRDefault="006147AB" w:rsidP="006147AB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B60F6E" w14:paraId="54FFB2E9" w14:textId="77777777" w:rsidTr="00DB3789">
        <w:trPr>
          <w:trHeight w:val="576"/>
        </w:trPr>
        <w:tc>
          <w:tcPr>
            <w:tcW w:w="644" w:type="pct"/>
            <w:hideMark/>
          </w:tcPr>
          <w:p w14:paraId="777B3B77" w14:textId="77777777" w:rsidR="006147AB" w:rsidRPr="00B60F6E" w:rsidRDefault="006147AB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t>P.L.V.1</w:t>
            </w:r>
          </w:p>
        </w:tc>
        <w:tc>
          <w:tcPr>
            <w:tcW w:w="2478" w:type="pct"/>
            <w:hideMark/>
          </w:tcPr>
          <w:p w14:paraId="62797CA9" w14:textId="77777777" w:rsidR="004F56EE" w:rsidRPr="00636BA1" w:rsidRDefault="004F56EE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Reconoce las diferencias sutiles entre palabras similares en contexto.</w:t>
            </w:r>
          </w:p>
          <w:p w14:paraId="273CADC6" w14:textId="77777777" w:rsidR="007238F8" w:rsidRPr="00636BA1" w:rsidRDefault="007238F8" w:rsidP="006147AB">
            <w:pPr>
              <w:rPr>
                <w:rFonts w:ascii="Nunito Sans" w:hAnsi="Nunito Sans"/>
                <w:sz w:val="20"/>
                <w:szCs w:val="20"/>
                <w:lang w:val="es-ES"/>
              </w:rPr>
            </w:pPr>
          </w:p>
          <w:p w14:paraId="4DA53AEB" w14:textId="566CCE8C" w:rsidR="006147AB" w:rsidRPr="00B60F6E" w:rsidRDefault="004F56EE" w:rsidP="006147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F6E">
              <w:rPr>
                <w:rFonts w:ascii="Calibri" w:eastAsia="Times New Roman" w:hAnsi="Calibri" w:cs="Calibri"/>
              </w:rPr>
              <w:t>Recognize the subtle differences between similar words in context.</w:t>
            </w:r>
          </w:p>
        </w:tc>
        <w:tc>
          <w:tcPr>
            <w:tcW w:w="1878" w:type="pct"/>
            <w:noWrap/>
            <w:hideMark/>
          </w:tcPr>
          <w:p w14:paraId="56D2186B" w14:textId="77777777" w:rsidR="006147AB" w:rsidRPr="00B60F6E" w:rsidRDefault="006147AB" w:rsidP="006147AB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B60F6E" w14:paraId="7AF09377" w14:textId="77777777" w:rsidTr="00DB3789">
        <w:trPr>
          <w:trHeight w:val="864"/>
        </w:trPr>
        <w:tc>
          <w:tcPr>
            <w:tcW w:w="644" w:type="pct"/>
            <w:hideMark/>
          </w:tcPr>
          <w:p w14:paraId="707F8004" w14:textId="77777777" w:rsidR="006147AB" w:rsidRPr="00B60F6E" w:rsidRDefault="006147AB" w:rsidP="006147AB">
            <w:pPr>
              <w:rPr>
                <w:rFonts w:ascii="Calibri" w:eastAsia="Times New Roman" w:hAnsi="Calibri" w:cs="Calibri"/>
              </w:rPr>
            </w:pPr>
            <w:r w:rsidRPr="00B60F6E">
              <w:rPr>
                <w:rFonts w:ascii="Calibri" w:eastAsia="Times New Roman" w:hAnsi="Calibri" w:cs="Calibri"/>
              </w:rPr>
              <w:t>P.L.V.2</w:t>
            </w:r>
          </w:p>
        </w:tc>
        <w:tc>
          <w:tcPr>
            <w:tcW w:w="2478" w:type="pct"/>
            <w:hideMark/>
          </w:tcPr>
          <w:p w14:paraId="26E0AA43" w14:textId="77777777" w:rsidR="004F56EE" w:rsidRPr="00636BA1" w:rsidRDefault="004F56EE" w:rsidP="006147AB">
            <w:pPr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636BA1"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  <w:t>Determina el significado de una palabra usando una raíz conocida (círculo, circular).</w:t>
            </w:r>
          </w:p>
          <w:p w14:paraId="7250AFEE" w14:textId="77777777" w:rsidR="007238F8" w:rsidRPr="00636BA1" w:rsidRDefault="007238F8" w:rsidP="006147AB">
            <w:pPr>
              <w:rPr>
                <w:rFonts w:ascii="Nunito Sans" w:hAnsi="Nunito Sans"/>
                <w:sz w:val="20"/>
                <w:szCs w:val="20"/>
                <w:lang w:val="es-ES"/>
              </w:rPr>
            </w:pPr>
          </w:p>
          <w:p w14:paraId="665EFE74" w14:textId="5DE34165" w:rsidR="006147AB" w:rsidRPr="00B60F6E" w:rsidRDefault="004F56EE" w:rsidP="006147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0F6E">
              <w:rPr>
                <w:rFonts w:ascii="Calibri" w:eastAsia="Times New Roman" w:hAnsi="Calibri" w:cs="Calibri"/>
              </w:rPr>
              <w:t>Determine the meaning of a word based on a well known root (circulo, circular).</w:t>
            </w:r>
          </w:p>
        </w:tc>
        <w:tc>
          <w:tcPr>
            <w:tcW w:w="1878" w:type="pct"/>
            <w:noWrap/>
            <w:hideMark/>
          </w:tcPr>
          <w:p w14:paraId="6554A2A5" w14:textId="77777777" w:rsidR="006147AB" w:rsidRPr="00B60F6E" w:rsidRDefault="006147AB" w:rsidP="006147AB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7A564246" w14:textId="77777777" w:rsidR="00E4377A" w:rsidRPr="00B60F6E" w:rsidRDefault="00E4377A" w:rsidP="005B257A">
      <w:pPr>
        <w:rPr>
          <w:b/>
          <w:sz w:val="32"/>
          <w:szCs w:val="32"/>
        </w:rPr>
      </w:pPr>
    </w:p>
    <w:p w14:paraId="5A3975FB" w14:textId="77777777" w:rsidR="00E4377A" w:rsidRPr="00B60F6E" w:rsidRDefault="00E4377A">
      <w:pPr>
        <w:rPr>
          <w:b/>
          <w:sz w:val="32"/>
          <w:szCs w:val="32"/>
        </w:rPr>
      </w:pPr>
      <w:r w:rsidRPr="00B60F6E">
        <w:rPr>
          <w:b/>
          <w:sz w:val="32"/>
          <w:szCs w:val="32"/>
        </w:rPr>
        <w:br w:type="page"/>
      </w:r>
    </w:p>
    <w:p w14:paraId="69701671" w14:textId="18E76CB3" w:rsidR="00855333" w:rsidRPr="00B60F6E" w:rsidRDefault="00822A52" w:rsidP="005B257A">
      <w:pPr>
        <w:rPr>
          <w:rFonts w:ascii="Calibri" w:hAnsi="Calibri" w:cs="Calibri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Avanza</w:t>
      </w:r>
      <w:r w:rsidR="004215FB" w:rsidRPr="00B60F6E">
        <w:rPr>
          <w:rFonts w:ascii="Calibri" w:hAnsi="Calibri" w:cs="Calibri"/>
          <w:b/>
          <w:sz w:val="32"/>
          <w:szCs w:val="32"/>
        </w:rPr>
        <w:t xml:space="preserve"> </w:t>
      </w:r>
      <w:r w:rsidR="005B257A" w:rsidRPr="00B60F6E">
        <w:rPr>
          <w:rFonts w:ascii="Calibri" w:hAnsi="Calibri" w:cs="Calibri"/>
          <w:b/>
          <w:sz w:val="32"/>
          <w:szCs w:val="32"/>
        </w:rPr>
        <w:t xml:space="preserve">Level </w:t>
      </w:r>
      <w:r w:rsidR="006147AB" w:rsidRPr="00B60F6E">
        <w:rPr>
          <w:rFonts w:ascii="Calibri" w:hAnsi="Calibri" w:cs="Calibri"/>
          <w:b/>
          <w:sz w:val="32"/>
          <w:szCs w:val="32"/>
        </w:rPr>
        <w:t>P</w:t>
      </w:r>
      <w:r w:rsidR="005B257A" w:rsidRPr="00B60F6E">
        <w:rPr>
          <w:rFonts w:ascii="Calibri" w:hAnsi="Calibri" w:cs="Calibri"/>
          <w:b/>
          <w:sz w:val="32"/>
          <w:szCs w:val="32"/>
        </w:rPr>
        <w:t xml:space="preserve"> </w:t>
      </w:r>
      <w:r w:rsidR="0028662E" w:rsidRPr="00B60F6E">
        <w:rPr>
          <w:rFonts w:ascii="Calibri" w:hAnsi="Calibri" w:cs="Calibri"/>
          <w:b/>
          <w:sz w:val="32"/>
          <w:szCs w:val="32"/>
        </w:rPr>
        <w:t xml:space="preserve">Reading Comprehension </w:t>
      </w:r>
      <w:r w:rsidR="005B257A" w:rsidRPr="00B60F6E">
        <w:rPr>
          <w:rFonts w:ascii="Calibri" w:hAnsi="Calibri" w:cs="Calibri"/>
          <w:b/>
          <w:sz w:val="32"/>
          <w:szCs w:val="32"/>
        </w:rPr>
        <w:t xml:space="preserve">Objectives </w:t>
      </w:r>
      <w:r w:rsidR="004215FB" w:rsidRPr="00B60F6E">
        <w:rPr>
          <w:rFonts w:ascii="Calibri" w:hAnsi="Calibri" w:cs="Calibri"/>
          <w:b/>
          <w:sz w:val="32"/>
          <w:szCs w:val="32"/>
        </w:rPr>
        <w:t>Checklist</w:t>
      </w:r>
      <w:r w:rsidR="0028662E" w:rsidRPr="00B60F6E">
        <w:rPr>
          <w:rFonts w:ascii="Calibri" w:hAnsi="Calibri" w:cs="Calibri"/>
          <w:b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9"/>
        <w:gridCol w:w="5623"/>
        <w:gridCol w:w="3518"/>
      </w:tblGrid>
      <w:tr w:rsidR="00B60F6E" w:rsidRPr="00347008" w14:paraId="585DC568" w14:textId="77777777" w:rsidTr="00DB3789">
        <w:tc>
          <w:tcPr>
            <w:tcW w:w="580" w:type="pct"/>
          </w:tcPr>
          <w:p w14:paraId="0C19DB59" w14:textId="77777777" w:rsidR="005B257A" w:rsidRPr="00347008" w:rsidRDefault="005B257A" w:rsidP="005B257A">
            <w:pPr>
              <w:rPr>
                <w:rFonts w:ascii="Calibri" w:hAnsi="Calibri" w:cs="Calibri"/>
                <w:sz w:val="24"/>
                <w:szCs w:val="24"/>
              </w:rPr>
            </w:pPr>
            <w:r w:rsidRPr="00347008">
              <w:rPr>
                <w:rFonts w:ascii="Calibri" w:hAnsi="Calibri" w:cs="Calibri"/>
                <w:sz w:val="24"/>
                <w:szCs w:val="24"/>
              </w:rPr>
              <w:t>Obj ID</w:t>
            </w:r>
          </w:p>
        </w:tc>
        <w:tc>
          <w:tcPr>
            <w:tcW w:w="2719" w:type="pct"/>
          </w:tcPr>
          <w:p w14:paraId="5700A731" w14:textId="77777777" w:rsidR="005B257A" w:rsidRPr="00347008" w:rsidRDefault="005B257A">
            <w:pPr>
              <w:rPr>
                <w:rFonts w:ascii="Calibri" w:hAnsi="Calibri" w:cs="Calibri"/>
                <w:sz w:val="24"/>
                <w:szCs w:val="24"/>
              </w:rPr>
            </w:pPr>
            <w:r w:rsidRPr="00347008">
              <w:rPr>
                <w:rFonts w:ascii="Calibri" w:hAnsi="Calibri" w:cs="Calibri"/>
                <w:sz w:val="24"/>
                <w:szCs w:val="24"/>
              </w:rPr>
              <w:t>Objective</w:t>
            </w:r>
          </w:p>
        </w:tc>
        <w:tc>
          <w:tcPr>
            <w:tcW w:w="1701" w:type="pct"/>
          </w:tcPr>
          <w:p w14:paraId="4F1AF60A" w14:textId="77777777" w:rsidR="005B257A" w:rsidRPr="00347008" w:rsidRDefault="00A931D2" w:rsidP="000432B3">
            <w:pPr>
              <w:rPr>
                <w:rFonts w:ascii="Calibri" w:hAnsi="Calibri" w:cs="Calibri"/>
                <w:sz w:val="24"/>
                <w:szCs w:val="24"/>
              </w:rPr>
            </w:pPr>
            <w:r w:rsidRPr="00347008">
              <w:rPr>
                <w:rFonts w:ascii="Calibri" w:hAnsi="Calibri" w:cs="Calibri"/>
                <w:sz w:val="24"/>
                <w:szCs w:val="24"/>
              </w:rPr>
              <w:t>Notes/</w:t>
            </w:r>
            <w:r w:rsidR="00455FB8" w:rsidRPr="00347008">
              <w:rPr>
                <w:rFonts w:ascii="Calibri" w:hAnsi="Calibri" w:cs="Calibri"/>
                <w:sz w:val="24"/>
                <w:szCs w:val="24"/>
              </w:rPr>
              <w:t>Teacher Modeling Examples</w:t>
            </w:r>
            <w:r w:rsidRPr="00347008">
              <w:rPr>
                <w:rFonts w:ascii="Calibri" w:hAnsi="Calibri" w:cs="Calibri"/>
                <w:sz w:val="24"/>
                <w:szCs w:val="24"/>
              </w:rPr>
              <w:t xml:space="preserve"> from the text you plan to teach</w:t>
            </w:r>
          </w:p>
        </w:tc>
      </w:tr>
      <w:tr w:rsidR="00B60F6E" w:rsidRPr="00347008" w14:paraId="4E25421E" w14:textId="77777777" w:rsidTr="00DB3789">
        <w:trPr>
          <w:trHeight w:val="864"/>
        </w:trPr>
        <w:tc>
          <w:tcPr>
            <w:tcW w:w="580" w:type="pct"/>
            <w:noWrap/>
            <w:hideMark/>
          </w:tcPr>
          <w:p w14:paraId="206B1694" w14:textId="77777777" w:rsidR="001C7AFD" w:rsidRPr="00347008" w:rsidRDefault="001C7AFD" w:rsidP="001C7AFD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P.RL.1.1</w:t>
            </w:r>
          </w:p>
        </w:tc>
        <w:tc>
          <w:tcPr>
            <w:tcW w:w="2719" w:type="pct"/>
            <w:hideMark/>
          </w:tcPr>
          <w:p w14:paraId="3BF0922A" w14:textId="77777777" w:rsidR="004F56EE" w:rsidRPr="00347008" w:rsidRDefault="004F56EE" w:rsidP="001C7AFD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Identifica detalles que apoyan ideas claves en un cuento.</w:t>
            </w:r>
          </w:p>
          <w:p w14:paraId="29BEE021" w14:textId="77777777" w:rsidR="007238F8" w:rsidRPr="00347008" w:rsidRDefault="007238F8" w:rsidP="001C7AFD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474DDF8A" w14:textId="6C418CAE" w:rsidR="001C7AFD" w:rsidRPr="00347008" w:rsidRDefault="004F56EE" w:rsidP="001C7AFD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Identify details that support key ideas in the text.</w:t>
            </w:r>
          </w:p>
        </w:tc>
        <w:tc>
          <w:tcPr>
            <w:tcW w:w="1701" w:type="pct"/>
            <w:noWrap/>
            <w:hideMark/>
          </w:tcPr>
          <w:p w14:paraId="11859EAE" w14:textId="77777777" w:rsidR="001C7AFD" w:rsidRPr="00347008" w:rsidRDefault="001C7AFD" w:rsidP="001C7AFD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375935EB" w14:textId="77777777" w:rsidTr="00DB3789">
        <w:trPr>
          <w:trHeight w:val="1152"/>
        </w:trPr>
        <w:tc>
          <w:tcPr>
            <w:tcW w:w="580" w:type="pct"/>
            <w:noWrap/>
            <w:hideMark/>
          </w:tcPr>
          <w:p w14:paraId="066648A0" w14:textId="77777777" w:rsidR="001C7AFD" w:rsidRPr="00347008" w:rsidRDefault="001C7AFD" w:rsidP="001C7AFD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P.RL.1.2</w:t>
            </w:r>
          </w:p>
        </w:tc>
        <w:tc>
          <w:tcPr>
            <w:tcW w:w="2719" w:type="pct"/>
            <w:hideMark/>
          </w:tcPr>
          <w:p w14:paraId="124D90DA" w14:textId="77777777" w:rsidR="004F56EE" w:rsidRPr="00347008" w:rsidRDefault="004F56EE" w:rsidP="001C7AFD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Identifica preguntas lógicas (¿Quién?, ¿Qué?, ¿Dónde?, ¿Cuándo?, ¿Por qué? y ¿Cómo?) que corresponden a detalles claves de un cuento.</w:t>
            </w:r>
          </w:p>
          <w:p w14:paraId="657C4746" w14:textId="77777777" w:rsidR="007238F8" w:rsidRPr="00347008" w:rsidRDefault="007238F8" w:rsidP="001C7AFD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1CFCDFCB" w14:textId="1AA921A4" w:rsidR="001C7AFD" w:rsidRPr="00347008" w:rsidRDefault="004F56EE" w:rsidP="001C7AFD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Identify logical questions (Who?, What?, Where?, When?, Why? and How?) to correspond with key details of a text.</w:t>
            </w:r>
          </w:p>
        </w:tc>
        <w:tc>
          <w:tcPr>
            <w:tcW w:w="1701" w:type="pct"/>
            <w:noWrap/>
            <w:hideMark/>
          </w:tcPr>
          <w:p w14:paraId="2C223508" w14:textId="77777777" w:rsidR="001C7AFD" w:rsidRPr="00347008" w:rsidRDefault="001C7AFD" w:rsidP="001C7AFD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021BF93E" w14:textId="77777777" w:rsidTr="00DB3789">
        <w:trPr>
          <w:trHeight w:val="864"/>
        </w:trPr>
        <w:tc>
          <w:tcPr>
            <w:tcW w:w="580" w:type="pct"/>
            <w:noWrap/>
            <w:hideMark/>
          </w:tcPr>
          <w:p w14:paraId="7476532E" w14:textId="77777777" w:rsidR="001C7AFD" w:rsidRPr="00347008" w:rsidRDefault="001C7AFD" w:rsidP="001C7AFD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P.RL.1.3</w:t>
            </w:r>
          </w:p>
        </w:tc>
        <w:tc>
          <w:tcPr>
            <w:tcW w:w="2719" w:type="pct"/>
            <w:hideMark/>
          </w:tcPr>
          <w:p w14:paraId="546F48BE" w14:textId="77777777" w:rsidR="004F56EE" w:rsidRPr="00347008" w:rsidRDefault="004F56EE" w:rsidP="001C7AFD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Usa evidencia del texto para apoyar una idea u opinión.</w:t>
            </w:r>
          </w:p>
          <w:p w14:paraId="54EA1B2A" w14:textId="77777777" w:rsidR="007238F8" w:rsidRPr="00347008" w:rsidRDefault="007238F8" w:rsidP="001C7AFD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7A62119B" w14:textId="6BC73932" w:rsidR="001C7AFD" w:rsidRPr="00347008" w:rsidRDefault="004F56EE" w:rsidP="001C7AFD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Use evidence from text to support the opinion or statements.</w:t>
            </w:r>
          </w:p>
        </w:tc>
        <w:tc>
          <w:tcPr>
            <w:tcW w:w="1701" w:type="pct"/>
            <w:noWrap/>
            <w:hideMark/>
          </w:tcPr>
          <w:p w14:paraId="1F4A57EE" w14:textId="77777777" w:rsidR="001C7AFD" w:rsidRPr="00347008" w:rsidRDefault="001C7AFD" w:rsidP="001C7AFD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4E489465" w14:textId="77777777" w:rsidTr="00DB3789">
        <w:trPr>
          <w:trHeight w:val="576"/>
        </w:trPr>
        <w:tc>
          <w:tcPr>
            <w:tcW w:w="580" w:type="pct"/>
            <w:noWrap/>
            <w:hideMark/>
          </w:tcPr>
          <w:p w14:paraId="06356059" w14:textId="77777777" w:rsidR="001C7AFD" w:rsidRPr="00347008" w:rsidRDefault="001C7AFD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P.RL.2.1</w:t>
            </w:r>
          </w:p>
        </w:tc>
        <w:tc>
          <w:tcPr>
            <w:tcW w:w="2719" w:type="pct"/>
            <w:hideMark/>
          </w:tcPr>
          <w:p w14:paraId="3C808D24" w14:textId="41824A40" w:rsid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Identifica los detalles o eventos clave más importantes para resumir una historia.</w:t>
            </w:r>
          </w:p>
          <w:p w14:paraId="1DC02176" w14:textId="77777777" w:rsidR="00347008" w:rsidRP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48BDD8E0" w14:textId="3EB7840F" w:rsidR="00347008" w:rsidRPr="00822A52" w:rsidRDefault="00347008" w:rsidP="00BD0B9E">
            <w:pPr>
              <w:rPr>
                <w:rFonts w:ascii="Noto Sans" w:hAnsi="Noto Sans" w:cs="Noto Sans"/>
                <w:sz w:val="20"/>
                <w:szCs w:val="20"/>
              </w:rPr>
            </w:pPr>
            <w:r w:rsidRPr="00822A52">
              <w:rPr>
                <w:rFonts w:ascii="Noto Sans" w:hAnsi="Noto Sans" w:cs="Noto Sans"/>
                <w:sz w:val="20"/>
                <w:szCs w:val="20"/>
              </w:rPr>
              <w:t>Identify the key details or events important in summarizing a story.</w:t>
            </w:r>
          </w:p>
        </w:tc>
        <w:tc>
          <w:tcPr>
            <w:tcW w:w="1701" w:type="pct"/>
            <w:noWrap/>
            <w:hideMark/>
          </w:tcPr>
          <w:p w14:paraId="3635F018" w14:textId="77777777" w:rsidR="001C7AFD" w:rsidRPr="00347008" w:rsidRDefault="001C7AFD" w:rsidP="001C7AFD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5FA98DB4" w14:textId="77777777" w:rsidTr="00DB3789">
        <w:trPr>
          <w:trHeight w:val="576"/>
        </w:trPr>
        <w:tc>
          <w:tcPr>
            <w:tcW w:w="580" w:type="pct"/>
            <w:noWrap/>
            <w:hideMark/>
          </w:tcPr>
          <w:p w14:paraId="5171D210" w14:textId="77777777" w:rsidR="001C7AFD" w:rsidRPr="00347008" w:rsidRDefault="001C7AFD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P.RL.2.2</w:t>
            </w:r>
          </w:p>
        </w:tc>
        <w:tc>
          <w:tcPr>
            <w:tcW w:w="2719" w:type="pct"/>
            <w:hideMark/>
          </w:tcPr>
          <w:p w14:paraId="26EC34B4" w14:textId="707A2FE6" w:rsid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Infiere y entiende la moraleja o enseñanza cultural en literatura tradicional.</w:t>
            </w:r>
          </w:p>
          <w:p w14:paraId="188C7614" w14:textId="77777777" w:rsidR="00347008" w:rsidRP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169494D2" w14:textId="0C127AF2" w:rsidR="001C7AFD" w:rsidRPr="00347008" w:rsidRDefault="004F56EE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Infer and understand the moral lesson or cultural teaching in traditional literature.</w:t>
            </w:r>
          </w:p>
        </w:tc>
        <w:tc>
          <w:tcPr>
            <w:tcW w:w="1701" w:type="pct"/>
            <w:noWrap/>
            <w:hideMark/>
          </w:tcPr>
          <w:p w14:paraId="5D1DEA12" w14:textId="77777777" w:rsidR="001C7AFD" w:rsidRPr="00347008" w:rsidRDefault="001C7AFD" w:rsidP="001C7AFD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44230BAB" w14:textId="77777777" w:rsidTr="00DB3789">
        <w:trPr>
          <w:trHeight w:val="576"/>
        </w:trPr>
        <w:tc>
          <w:tcPr>
            <w:tcW w:w="580" w:type="pct"/>
            <w:noWrap/>
          </w:tcPr>
          <w:p w14:paraId="21A86321" w14:textId="475E72CA" w:rsidR="004F56EE" w:rsidRPr="00347008" w:rsidRDefault="004F56EE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P.RL.2.3</w:t>
            </w:r>
          </w:p>
        </w:tc>
        <w:tc>
          <w:tcPr>
            <w:tcW w:w="2719" w:type="pct"/>
          </w:tcPr>
          <w:p w14:paraId="7B5C646C" w14:textId="5F68902B" w:rsidR="007238F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Identifica y entiende cuándo se resuelve un problema. Sigue una trama con varios eventos o episodios.</w:t>
            </w:r>
          </w:p>
          <w:p w14:paraId="5B4F7CA8" w14:textId="77777777" w:rsidR="00347008" w:rsidRP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53EFBE7B" w14:textId="34D3829C" w:rsidR="004F56EE" w:rsidRPr="00347008" w:rsidRDefault="00347008" w:rsidP="00BD0B9E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I</w:t>
            </w:r>
            <w:r w:rsidRPr="00347008">
              <w:rPr>
                <w:rFonts w:ascii="Calibri" w:eastAsia="Times New Roman" w:hAnsi="Calibri" w:cs="Calibri"/>
              </w:rPr>
              <w:t>dentify and understand when a problem is solved. Follow a plot with multiple events or episodes.</w:t>
            </w:r>
          </w:p>
        </w:tc>
        <w:tc>
          <w:tcPr>
            <w:tcW w:w="1701" w:type="pct"/>
            <w:noWrap/>
          </w:tcPr>
          <w:p w14:paraId="2F6B5831" w14:textId="77777777" w:rsidR="004F56EE" w:rsidRPr="00347008" w:rsidRDefault="004F56EE" w:rsidP="001C7AFD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4B030091" w14:textId="77777777" w:rsidTr="00DB3789">
        <w:trPr>
          <w:trHeight w:val="576"/>
        </w:trPr>
        <w:tc>
          <w:tcPr>
            <w:tcW w:w="580" w:type="pct"/>
            <w:noWrap/>
          </w:tcPr>
          <w:p w14:paraId="06AE1214" w14:textId="3F1FDAE4" w:rsidR="004F56EE" w:rsidRPr="00347008" w:rsidRDefault="004F56EE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P.RL.3.1</w:t>
            </w:r>
          </w:p>
        </w:tc>
        <w:tc>
          <w:tcPr>
            <w:tcW w:w="2719" w:type="pct"/>
            <w:hideMark/>
          </w:tcPr>
          <w:p w14:paraId="64CDF1C2" w14:textId="77777777" w:rsidR="004F56EE" w:rsidRPr="00347008" w:rsidRDefault="004F56EE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Identifica las características, sentimientos, y acciones de los personajes que contribuyen a la secuencia de eventos de un cuento.</w:t>
            </w:r>
          </w:p>
          <w:p w14:paraId="77C5495C" w14:textId="77777777" w:rsidR="007238F8" w:rsidRPr="00347008" w:rsidRDefault="007238F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5EF83B04" w14:textId="22858829" w:rsidR="004F56EE" w:rsidRPr="00347008" w:rsidRDefault="004F56EE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Identify characters' traits, feelings and actions that contribute to the sequence of events.</w:t>
            </w:r>
          </w:p>
        </w:tc>
        <w:tc>
          <w:tcPr>
            <w:tcW w:w="1701" w:type="pct"/>
            <w:noWrap/>
            <w:hideMark/>
          </w:tcPr>
          <w:p w14:paraId="73FCF9AB" w14:textId="77777777" w:rsidR="004F56EE" w:rsidRPr="00347008" w:rsidRDefault="004F56EE" w:rsidP="004F56EE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11DCB3A8" w14:textId="77777777" w:rsidTr="00DB3789">
        <w:trPr>
          <w:trHeight w:val="864"/>
        </w:trPr>
        <w:tc>
          <w:tcPr>
            <w:tcW w:w="580" w:type="pct"/>
            <w:noWrap/>
            <w:hideMark/>
          </w:tcPr>
          <w:p w14:paraId="4D39A6CC" w14:textId="01F43451" w:rsidR="004F56EE" w:rsidRPr="00347008" w:rsidRDefault="004F56EE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P.RL.3.2</w:t>
            </w:r>
          </w:p>
        </w:tc>
        <w:tc>
          <w:tcPr>
            <w:tcW w:w="2719" w:type="pct"/>
            <w:hideMark/>
          </w:tcPr>
          <w:p w14:paraId="323D0720" w14:textId="77777777" w:rsidR="004F56EE" w:rsidRPr="00347008" w:rsidRDefault="004F56EE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Infiere las intenciones, sentimientos y motivacion de los personajes revelados por el pensamiento, diálogo, comportamiento y lo que otros dicen y piensan sobre ellos.</w:t>
            </w:r>
          </w:p>
          <w:p w14:paraId="131CDD7F" w14:textId="77777777" w:rsidR="007238F8" w:rsidRPr="00347008" w:rsidRDefault="007238F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37C0BE12" w14:textId="669C3EAA" w:rsidR="004F56EE" w:rsidRPr="00347008" w:rsidRDefault="004F56EE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Infer characters' intentions, feelings and motivations revealed through thought, dialogue, behavior and what others say or think about them.</w:t>
            </w:r>
          </w:p>
        </w:tc>
        <w:tc>
          <w:tcPr>
            <w:tcW w:w="1701" w:type="pct"/>
            <w:noWrap/>
            <w:hideMark/>
          </w:tcPr>
          <w:p w14:paraId="784889D5" w14:textId="77777777" w:rsidR="004F56EE" w:rsidRPr="00347008" w:rsidRDefault="004F56EE" w:rsidP="004F56EE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656EE978" w14:textId="77777777" w:rsidTr="00DB3789">
        <w:trPr>
          <w:trHeight w:val="576"/>
        </w:trPr>
        <w:tc>
          <w:tcPr>
            <w:tcW w:w="580" w:type="pct"/>
            <w:noWrap/>
            <w:hideMark/>
          </w:tcPr>
          <w:p w14:paraId="5AE4F07F" w14:textId="2521830A" w:rsidR="004F56EE" w:rsidRPr="00347008" w:rsidRDefault="004F56EE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P.RL.3.3</w:t>
            </w:r>
          </w:p>
        </w:tc>
        <w:tc>
          <w:tcPr>
            <w:tcW w:w="2719" w:type="pct"/>
            <w:hideMark/>
          </w:tcPr>
          <w:p w14:paraId="455516D9" w14:textId="77777777" w:rsidR="004F56EE" w:rsidRPr="00347008" w:rsidRDefault="004F56EE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Identifica evidencia del texto para mostrar la motivación, intenciones o punto de vista de un personaje.</w:t>
            </w:r>
          </w:p>
          <w:p w14:paraId="6095DD51" w14:textId="77777777" w:rsidR="007238F8" w:rsidRPr="00347008" w:rsidRDefault="007238F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1BEB2862" w14:textId="660180B7" w:rsidR="004F56EE" w:rsidRPr="00347008" w:rsidRDefault="004F56EE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lastRenderedPageBreak/>
              <w:t>Identify textual evidence to support the character's motivation, intentions or viewpoint.</w:t>
            </w:r>
          </w:p>
        </w:tc>
        <w:tc>
          <w:tcPr>
            <w:tcW w:w="1701" w:type="pct"/>
            <w:noWrap/>
            <w:hideMark/>
          </w:tcPr>
          <w:p w14:paraId="2778EED3" w14:textId="77777777" w:rsidR="004F56EE" w:rsidRPr="00347008" w:rsidRDefault="004F56EE" w:rsidP="004F56EE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34871796" w14:textId="77777777" w:rsidTr="00DB3789">
        <w:trPr>
          <w:trHeight w:val="576"/>
        </w:trPr>
        <w:tc>
          <w:tcPr>
            <w:tcW w:w="580" w:type="pct"/>
            <w:noWrap/>
            <w:hideMark/>
          </w:tcPr>
          <w:p w14:paraId="6AFF921C" w14:textId="67E76B53" w:rsidR="004F56EE" w:rsidRPr="00347008" w:rsidRDefault="004F56EE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P.RL.3.4</w:t>
            </w:r>
          </w:p>
        </w:tc>
        <w:tc>
          <w:tcPr>
            <w:tcW w:w="2719" w:type="pct"/>
            <w:hideMark/>
          </w:tcPr>
          <w:p w14:paraId="5EE1C3D7" w14:textId="77777777" w:rsidR="004F56EE" w:rsidRPr="00347008" w:rsidRDefault="004F56EE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Identifica cómo las acciones de un personaje afectan las acciones de otro personaje (causa y efecto).</w:t>
            </w:r>
          </w:p>
          <w:p w14:paraId="06BA42CD" w14:textId="77777777" w:rsidR="007238F8" w:rsidRPr="00347008" w:rsidRDefault="007238F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69951D20" w14:textId="70584E21" w:rsidR="004F56EE" w:rsidRPr="00347008" w:rsidRDefault="004F56EE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Identify how the actions of one character affect the actions of another (cause and effect).</w:t>
            </w:r>
          </w:p>
        </w:tc>
        <w:tc>
          <w:tcPr>
            <w:tcW w:w="1701" w:type="pct"/>
            <w:noWrap/>
            <w:hideMark/>
          </w:tcPr>
          <w:p w14:paraId="188B56A1" w14:textId="77777777" w:rsidR="004F56EE" w:rsidRPr="00347008" w:rsidRDefault="004F56EE" w:rsidP="004F56EE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2E537307" w14:textId="77777777" w:rsidTr="00DB3789">
        <w:trPr>
          <w:trHeight w:val="576"/>
        </w:trPr>
        <w:tc>
          <w:tcPr>
            <w:tcW w:w="580" w:type="pct"/>
            <w:noWrap/>
            <w:hideMark/>
          </w:tcPr>
          <w:p w14:paraId="3DA098B4" w14:textId="38764DDB" w:rsidR="004F56EE" w:rsidRPr="00347008" w:rsidRDefault="004F56EE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P.RL.3.5</w:t>
            </w:r>
          </w:p>
        </w:tc>
        <w:tc>
          <w:tcPr>
            <w:tcW w:w="2719" w:type="pct"/>
            <w:hideMark/>
          </w:tcPr>
          <w:p w14:paraId="56158927" w14:textId="77777777" w:rsidR="004F56EE" w:rsidRPr="00347008" w:rsidRDefault="004F56EE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Identifica diferentes escenarios en un cuento.</w:t>
            </w:r>
          </w:p>
          <w:p w14:paraId="73278016" w14:textId="77777777" w:rsidR="007238F8" w:rsidRPr="00347008" w:rsidRDefault="007238F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550F089B" w14:textId="32A15ADC" w:rsidR="004F56EE" w:rsidRPr="00347008" w:rsidRDefault="004F56EE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Identify different settings in a story.</w:t>
            </w:r>
          </w:p>
        </w:tc>
        <w:tc>
          <w:tcPr>
            <w:tcW w:w="1701" w:type="pct"/>
            <w:noWrap/>
            <w:hideMark/>
          </w:tcPr>
          <w:p w14:paraId="3CCA0CA2" w14:textId="77777777" w:rsidR="004F56EE" w:rsidRPr="00347008" w:rsidRDefault="004F56EE" w:rsidP="004F56EE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393BCB9A" w14:textId="77777777" w:rsidTr="00DB3789">
        <w:trPr>
          <w:trHeight w:val="864"/>
        </w:trPr>
        <w:tc>
          <w:tcPr>
            <w:tcW w:w="580" w:type="pct"/>
            <w:noWrap/>
            <w:hideMark/>
          </w:tcPr>
          <w:p w14:paraId="527094A8" w14:textId="4567A3CC" w:rsidR="007238F8" w:rsidRPr="00347008" w:rsidRDefault="007238F8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P.RL.4.1</w:t>
            </w:r>
          </w:p>
        </w:tc>
        <w:tc>
          <w:tcPr>
            <w:tcW w:w="2719" w:type="pct"/>
            <w:hideMark/>
          </w:tcPr>
          <w:p w14:paraId="576E3DAD" w14:textId="05BD9AE4" w:rsid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Entiende cómo las palabras o frases no literales aportan sentido al cuento.</w:t>
            </w:r>
          </w:p>
          <w:p w14:paraId="53C564F2" w14:textId="77777777" w:rsidR="00347008" w:rsidRP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4403C4F3" w14:textId="20EC61C0" w:rsidR="007238F8" w:rsidRPr="00347008" w:rsidRDefault="00347008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Understand how nonliteral words or phrases add meaning to a story.</w:t>
            </w:r>
          </w:p>
        </w:tc>
        <w:tc>
          <w:tcPr>
            <w:tcW w:w="1701" w:type="pct"/>
            <w:noWrap/>
            <w:hideMark/>
          </w:tcPr>
          <w:p w14:paraId="5FA788E6" w14:textId="77777777" w:rsidR="007238F8" w:rsidRPr="00347008" w:rsidRDefault="007238F8" w:rsidP="007238F8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037ABBD3" w14:textId="77777777" w:rsidTr="00DB3789">
        <w:trPr>
          <w:trHeight w:val="864"/>
        </w:trPr>
        <w:tc>
          <w:tcPr>
            <w:tcW w:w="580" w:type="pct"/>
            <w:noWrap/>
            <w:hideMark/>
          </w:tcPr>
          <w:p w14:paraId="45FEA9F0" w14:textId="35D5182C" w:rsidR="007238F8" w:rsidRPr="00347008" w:rsidRDefault="007238F8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P.RL.4.2</w:t>
            </w:r>
          </w:p>
        </w:tc>
        <w:tc>
          <w:tcPr>
            <w:tcW w:w="2719" w:type="pct"/>
            <w:hideMark/>
          </w:tcPr>
          <w:p w14:paraId="42F9A138" w14:textId="6DBF8F09" w:rsidR="007238F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 xml:space="preserve">Entiende lenguaje no literal como metáforas y símiles. </w:t>
            </w:r>
          </w:p>
          <w:p w14:paraId="578306C7" w14:textId="77777777" w:rsidR="00347008" w:rsidRP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55CA319B" w14:textId="178FD56F" w:rsidR="007238F8" w:rsidRPr="00347008" w:rsidRDefault="00347008" w:rsidP="00BD0B9E">
            <w:pPr>
              <w:rPr>
                <w:rFonts w:ascii="Noto Sans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Understand non-literal language such as metaphors and similes</w:t>
            </w:r>
            <w:r w:rsidR="007238F8" w:rsidRPr="0034700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701" w:type="pct"/>
            <w:noWrap/>
            <w:hideMark/>
          </w:tcPr>
          <w:p w14:paraId="48DDE3D8" w14:textId="77777777" w:rsidR="007238F8" w:rsidRPr="00347008" w:rsidRDefault="007238F8" w:rsidP="007238F8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2052B5E5" w14:textId="77777777" w:rsidTr="00DB3789">
        <w:trPr>
          <w:trHeight w:val="864"/>
        </w:trPr>
        <w:tc>
          <w:tcPr>
            <w:tcW w:w="580" w:type="pct"/>
            <w:noWrap/>
            <w:hideMark/>
          </w:tcPr>
          <w:p w14:paraId="168445C7" w14:textId="25490856" w:rsidR="007238F8" w:rsidRPr="00347008" w:rsidRDefault="007238F8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P.RL.4.3</w:t>
            </w:r>
          </w:p>
        </w:tc>
        <w:tc>
          <w:tcPr>
            <w:tcW w:w="2719" w:type="pct"/>
            <w:hideMark/>
          </w:tcPr>
          <w:p w14:paraId="1BE6F436" w14:textId="2A714A17" w:rsidR="007238F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Diferencia entre narración y descripción, citándolos del texto.</w:t>
            </w:r>
          </w:p>
          <w:p w14:paraId="039B96DB" w14:textId="77777777" w:rsidR="00347008" w:rsidRP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6B7598A4" w14:textId="7F1C46C8" w:rsidR="007238F8" w:rsidRPr="00347008" w:rsidRDefault="00347008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Differentiate narrative and descriptive sentences by citing them from the text.</w:t>
            </w:r>
          </w:p>
        </w:tc>
        <w:tc>
          <w:tcPr>
            <w:tcW w:w="1701" w:type="pct"/>
            <w:noWrap/>
            <w:hideMark/>
          </w:tcPr>
          <w:p w14:paraId="196DB202" w14:textId="77777777" w:rsidR="007238F8" w:rsidRPr="00347008" w:rsidRDefault="007238F8" w:rsidP="007238F8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10CF6CB8" w14:textId="77777777" w:rsidTr="00DB3789">
        <w:trPr>
          <w:trHeight w:val="576"/>
        </w:trPr>
        <w:tc>
          <w:tcPr>
            <w:tcW w:w="580" w:type="pct"/>
            <w:noWrap/>
            <w:hideMark/>
          </w:tcPr>
          <w:p w14:paraId="2018CA64" w14:textId="39DFE74C" w:rsidR="007238F8" w:rsidRPr="00347008" w:rsidRDefault="007238F8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P.RL.5.1</w:t>
            </w:r>
          </w:p>
        </w:tc>
        <w:tc>
          <w:tcPr>
            <w:tcW w:w="2719" w:type="pct"/>
            <w:hideMark/>
          </w:tcPr>
          <w:p w14:paraId="50C295D9" w14:textId="4D33FABE" w:rsidR="00BD0B9E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Identifica el patrón en la historia que marca un género determinado (misterio, ficción histórica, aventura).</w:t>
            </w:r>
          </w:p>
          <w:p w14:paraId="1E312A4C" w14:textId="77777777" w:rsidR="00347008" w:rsidRP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72191AA5" w14:textId="532E7AC1" w:rsidR="007238F8" w:rsidRPr="00347008" w:rsidRDefault="00347008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Identify the pattern in the story that marks a particular genre (mystery, historical fiction, adventure).</w:t>
            </w:r>
          </w:p>
        </w:tc>
        <w:tc>
          <w:tcPr>
            <w:tcW w:w="1701" w:type="pct"/>
            <w:noWrap/>
            <w:hideMark/>
          </w:tcPr>
          <w:p w14:paraId="48200E3F" w14:textId="77777777" w:rsidR="007238F8" w:rsidRPr="00347008" w:rsidRDefault="007238F8" w:rsidP="007238F8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5253C30D" w14:textId="77777777" w:rsidTr="00DB3789">
        <w:trPr>
          <w:trHeight w:val="864"/>
        </w:trPr>
        <w:tc>
          <w:tcPr>
            <w:tcW w:w="580" w:type="pct"/>
            <w:noWrap/>
            <w:hideMark/>
          </w:tcPr>
          <w:p w14:paraId="008A7C8E" w14:textId="5F3062C0" w:rsidR="007238F8" w:rsidRPr="00347008" w:rsidRDefault="007238F8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P.RL.5.2</w:t>
            </w:r>
          </w:p>
        </w:tc>
        <w:tc>
          <w:tcPr>
            <w:tcW w:w="2719" w:type="pct"/>
            <w:hideMark/>
          </w:tcPr>
          <w:p w14:paraId="53753D3E" w14:textId="4930009C" w:rsid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Identifica la relación entre párrafos específicos en la historia.</w:t>
            </w:r>
          </w:p>
          <w:p w14:paraId="3EBDC374" w14:textId="77777777" w:rsidR="00347008" w:rsidRPr="00347008" w:rsidRDefault="0034700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5BD8FF6B" w14:textId="5F716A42" w:rsidR="007238F8" w:rsidRPr="00347008" w:rsidRDefault="00347008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Identify the relationship of specific paragraphs in the story.</w:t>
            </w:r>
          </w:p>
        </w:tc>
        <w:tc>
          <w:tcPr>
            <w:tcW w:w="1701" w:type="pct"/>
            <w:noWrap/>
            <w:hideMark/>
          </w:tcPr>
          <w:p w14:paraId="2ECB8FAE" w14:textId="77777777" w:rsidR="007238F8" w:rsidRPr="00347008" w:rsidRDefault="007238F8" w:rsidP="007238F8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2DB7C6A8" w14:textId="77777777" w:rsidTr="00DB3789">
        <w:trPr>
          <w:trHeight w:val="864"/>
        </w:trPr>
        <w:tc>
          <w:tcPr>
            <w:tcW w:w="580" w:type="pct"/>
            <w:noWrap/>
            <w:hideMark/>
          </w:tcPr>
          <w:p w14:paraId="2D579C08" w14:textId="152E0922" w:rsidR="007238F8" w:rsidRPr="00347008" w:rsidRDefault="007238F8" w:rsidP="00BD0B9E">
            <w:pPr>
              <w:rPr>
                <w:rFonts w:ascii="Calibri" w:eastAsia="Times New Roman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P.RL.6.1</w:t>
            </w:r>
          </w:p>
        </w:tc>
        <w:tc>
          <w:tcPr>
            <w:tcW w:w="2719" w:type="pct"/>
            <w:hideMark/>
          </w:tcPr>
          <w:p w14:paraId="79BE848C" w14:textId="568BDB8D" w:rsidR="007238F8" w:rsidRPr="00347008" w:rsidRDefault="007238F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Distingue entre los diferentes puntos de vista, por ejemplo el narrador o diferentes personajes.</w:t>
            </w:r>
          </w:p>
          <w:p w14:paraId="4E72A689" w14:textId="77777777" w:rsidR="00BD0B9E" w:rsidRPr="00347008" w:rsidRDefault="00BD0B9E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15099E26" w14:textId="0978C8DD" w:rsidR="007238F8" w:rsidRPr="00347008" w:rsidRDefault="007238F8" w:rsidP="00BD0B9E">
            <w:pPr>
              <w:rPr>
                <w:rFonts w:ascii="Noto Sans" w:eastAsia="Times New Roman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Distinguish differing points of views, i.e. the narrator, the characters.</w:t>
            </w:r>
          </w:p>
        </w:tc>
        <w:tc>
          <w:tcPr>
            <w:tcW w:w="1701" w:type="pct"/>
            <w:noWrap/>
            <w:hideMark/>
          </w:tcPr>
          <w:p w14:paraId="2D04D6F9" w14:textId="77777777" w:rsidR="007238F8" w:rsidRPr="00347008" w:rsidRDefault="007238F8" w:rsidP="007238F8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1CFE404E" w14:textId="77777777" w:rsidTr="00DB3789">
        <w:trPr>
          <w:trHeight w:val="864"/>
        </w:trPr>
        <w:tc>
          <w:tcPr>
            <w:tcW w:w="580" w:type="pct"/>
            <w:noWrap/>
          </w:tcPr>
          <w:p w14:paraId="76ED53AB" w14:textId="29765ABE" w:rsidR="007238F8" w:rsidRPr="00347008" w:rsidRDefault="007238F8" w:rsidP="00BD0B9E">
            <w:pPr>
              <w:rPr>
                <w:rFonts w:ascii="Nunito Sans" w:hAnsi="Nunito Sans"/>
                <w:sz w:val="36"/>
                <w:szCs w:val="36"/>
              </w:rPr>
            </w:pPr>
            <w:r w:rsidRPr="00347008">
              <w:rPr>
                <w:rFonts w:ascii="Calibri" w:eastAsia="Times New Roman" w:hAnsi="Calibri" w:cs="Calibri"/>
              </w:rPr>
              <w:t>P.RL.7.1</w:t>
            </w:r>
          </w:p>
        </w:tc>
        <w:tc>
          <w:tcPr>
            <w:tcW w:w="2719" w:type="pct"/>
          </w:tcPr>
          <w:p w14:paraId="3B5FAE63" w14:textId="1F6BA858" w:rsidR="007238F8" w:rsidRPr="00347008" w:rsidRDefault="007238F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Basándose en las ilustraciones, infiere detalles que no se mencionan en el texto.</w:t>
            </w:r>
          </w:p>
          <w:p w14:paraId="0025F1E4" w14:textId="77777777" w:rsidR="00BD0B9E" w:rsidRPr="00347008" w:rsidRDefault="00BD0B9E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09AFBAD0" w14:textId="1CEFECE4" w:rsidR="007238F8" w:rsidRPr="00347008" w:rsidRDefault="007238F8" w:rsidP="00BD0B9E">
            <w:pPr>
              <w:rPr>
                <w:rFonts w:ascii="Noto Sans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Based on illustrations, infer story details which are not mentioned in text.</w:t>
            </w:r>
          </w:p>
        </w:tc>
        <w:tc>
          <w:tcPr>
            <w:tcW w:w="1701" w:type="pct"/>
            <w:noWrap/>
          </w:tcPr>
          <w:p w14:paraId="359E826C" w14:textId="77777777" w:rsidR="007238F8" w:rsidRPr="00347008" w:rsidRDefault="007238F8" w:rsidP="007238F8">
            <w:pPr>
              <w:rPr>
                <w:rFonts w:ascii="Calibri" w:eastAsia="Times New Roman" w:hAnsi="Calibri" w:cs="Times New Roman"/>
              </w:rPr>
            </w:pPr>
          </w:p>
        </w:tc>
      </w:tr>
      <w:tr w:rsidR="00B60F6E" w:rsidRPr="00347008" w14:paraId="6CBA8CCF" w14:textId="77777777" w:rsidTr="00DB3789">
        <w:trPr>
          <w:trHeight w:val="864"/>
        </w:trPr>
        <w:tc>
          <w:tcPr>
            <w:tcW w:w="580" w:type="pct"/>
            <w:noWrap/>
          </w:tcPr>
          <w:p w14:paraId="5786958E" w14:textId="2F14D679" w:rsidR="001B3397" w:rsidRPr="00347008" w:rsidRDefault="007238F8" w:rsidP="001B3397">
            <w:pPr>
              <w:rPr>
                <w:rFonts w:ascii="Calibri" w:hAnsi="Calibri" w:cs="Calibri"/>
              </w:rPr>
            </w:pPr>
            <w:r w:rsidRPr="00347008">
              <w:rPr>
                <w:rFonts w:ascii="Calibri" w:eastAsia="Times New Roman" w:hAnsi="Calibri" w:cs="Calibri"/>
              </w:rPr>
              <w:t>P.RL.7.2</w:t>
            </w:r>
          </w:p>
        </w:tc>
        <w:tc>
          <w:tcPr>
            <w:tcW w:w="2719" w:type="pct"/>
          </w:tcPr>
          <w:p w14:paraId="20B924D1" w14:textId="4ABD7AF7" w:rsidR="007238F8" w:rsidRPr="00347008" w:rsidRDefault="007238F8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347008">
              <w:rPr>
                <w:rFonts w:ascii="Noto Sans" w:hAnsi="Noto Sans" w:cs="Noto Sans"/>
                <w:sz w:val="20"/>
                <w:szCs w:val="20"/>
                <w:lang w:val="es-ES"/>
              </w:rPr>
              <w:t>Observa detalles de las ilustraciones sobre lugares o tiempos fuera de la experiencia propia del alumno.</w:t>
            </w:r>
          </w:p>
          <w:p w14:paraId="622325FA" w14:textId="77777777" w:rsidR="00BD0B9E" w:rsidRPr="00347008" w:rsidRDefault="00BD0B9E" w:rsidP="00BD0B9E">
            <w:pPr>
              <w:rPr>
                <w:rFonts w:ascii="Noto Sans" w:hAnsi="Noto Sans" w:cs="Noto Sans"/>
                <w:sz w:val="20"/>
                <w:szCs w:val="20"/>
                <w:lang w:val="es-ES"/>
              </w:rPr>
            </w:pPr>
          </w:p>
          <w:p w14:paraId="6124560E" w14:textId="3E8973B4" w:rsidR="007238F8" w:rsidRPr="00347008" w:rsidRDefault="007238F8" w:rsidP="00BD0B9E">
            <w:pPr>
              <w:rPr>
                <w:rFonts w:ascii="Noto Sans" w:hAnsi="Noto Sans" w:cs="Noto Sans"/>
                <w:sz w:val="20"/>
                <w:szCs w:val="20"/>
              </w:rPr>
            </w:pPr>
            <w:r w:rsidRPr="00347008">
              <w:rPr>
                <w:rFonts w:ascii="Calibri" w:eastAsia="Times New Roman" w:hAnsi="Calibri" w:cs="Calibri"/>
              </w:rPr>
              <w:t>Notice details in illustrations about settings that are distant in time or place from a studen</w:t>
            </w:r>
            <w:r w:rsidR="00E22CF3" w:rsidRPr="00347008">
              <w:rPr>
                <w:rFonts w:ascii="Calibri" w:eastAsia="Times New Roman" w:hAnsi="Calibri" w:cs="Calibri"/>
              </w:rPr>
              <w:t>t's</w:t>
            </w:r>
            <w:r w:rsidRPr="00347008">
              <w:rPr>
                <w:rFonts w:ascii="Calibri" w:eastAsia="Times New Roman" w:hAnsi="Calibri" w:cs="Calibri"/>
              </w:rPr>
              <w:t xml:space="preserve"> own experience.</w:t>
            </w:r>
          </w:p>
        </w:tc>
        <w:tc>
          <w:tcPr>
            <w:tcW w:w="1701" w:type="pct"/>
            <w:noWrap/>
          </w:tcPr>
          <w:p w14:paraId="4A063F63" w14:textId="77777777" w:rsidR="007238F8" w:rsidRPr="00347008" w:rsidRDefault="007238F8" w:rsidP="007238F8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7E4CD758" w14:textId="77777777" w:rsidR="005B257A" w:rsidRPr="00B60F6E" w:rsidRDefault="005B257A" w:rsidP="001C7AFD"/>
    <w:sectPr w:rsidR="005B257A" w:rsidRPr="00B60F6E" w:rsidSect="00053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900" w:bottom="900" w:left="99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872C" w14:textId="77777777" w:rsidR="00C44273" w:rsidRDefault="00C44273" w:rsidP="004215FB">
      <w:pPr>
        <w:spacing w:after="0" w:line="240" w:lineRule="auto"/>
      </w:pPr>
      <w:r>
        <w:separator/>
      </w:r>
    </w:p>
  </w:endnote>
  <w:endnote w:type="continuationSeparator" w:id="0">
    <w:p w14:paraId="72F4C1B2" w14:textId="77777777" w:rsidR="00C44273" w:rsidRDefault="00C44273" w:rsidP="004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62C4" w14:textId="77777777" w:rsidR="002C695B" w:rsidRDefault="002C69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6BCF" w14:textId="77777777" w:rsidR="001B3397" w:rsidRPr="001B3397" w:rsidRDefault="001B3397" w:rsidP="001B3397">
    <w:pPr>
      <w:pStyle w:val="a6"/>
      <w:rPr>
        <w:b/>
        <w:bCs/>
        <w:sz w:val="20"/>
        <w:szCs w:val="20"/>
      </w:rPr>
    </w:pPr>
    <w:r w:rsidRPr="001B3397">
      <w:rPr>
        <w:b/>
        <w:bCs/>
        <w:sz w:val="20"/>
        <w:szCs w:val="20"/>
      </w:rPr>
      <w:t>*At this level, these standards should be taught but not yet assessed. These standards will be assessed at higher levels.</w:t>
    </w:r>
  </w:p>
  <w:p w14:paraId="436BBBF3" w14:textId="77777777" w:rsidR="001B3397" w:rsidRDefault="001B3397">
    <w:pPr>
      <w:pStyle w:val="a6"/>
      <w:rPr>
        <w:sz w:val="20"/>
        <w:szCs w:val="20"/>
      </w:rPr>
    </w:pPr>
  </w:p>
  <w:p w14:paraId="5E28E4D1" w14:textId="66498C8E" w:rsidR="004215FB" w:rsidRPr="00B60F6E" w:rsidRDefault="004B02AE" w:rsidP="00E77836">
    <w:pPr>
      <w:pStyle w:val="a6"/>
      <w:tabs>
        <w:tab w:val="clear" w:pos="9360"/>
      </w:tabs>
      <w:rPr>
        <w:sz w:val="20"/>
        <w:szCs w:val="20"/>
      </w:rPr>
    </w:pPr>
    <w:r w:rsidRPr="00B60F6E">
      <w:rPr>
        <w:sz w:val="20"/>
        <w:szCs w:val="20"/>
      </w:rPr>
      <w:t>Copyright ©</w:t>
    </w:r>
    <w:r w:rsidR="00B62C20" w:rsidRPr="00B60F6E">
      <w:rPr>
        <w:sz w:val="20"/>
        <w:szCs w:val="20"/>
      </w:rPr>
      <w:t xml:space="preserve"> Level Learning INC. All rights reserved.</w:t>
    </w:r>
    <w:r w:rsidR="001A44F6" w:rsidRPr="00B60F6E">
      <w:rPr>
        <w:sz w:val="20"/>
        <w:szCs w:val="20"/>
      </w:rPr>
      <w:tab/>
    </w:r>
    <w:r w:rsidR="008972BD">
      <w:rPr>
        <w:sz w:val="20"/>
        <w:szCs w:val="20"/>
      </w:rPr>
      <w:t xml:space="preserve">                                                                                                              </w:t>
    </w:r>
    <w:r w:rsidR="00E77836">
      <w:rPr>
        <w:sz w:val="20"/>
        <w:szCs w:val="20"/>
      </w:rPr>
      <w:t xml:space="preserve">                     </w:t>
    </w:r>
    <w:r w:rsidR="008972BD">
      <w:rPr>
        <w:sz w:val="20"/>
        <w:szCs w:val="20"/>
      </w:rPr>
      <w:t xml:space="preserve">   </w:t>
    </w:r>
    <w:r w:rsidR="008972BD" w:rsidRPr="008972BD">
      <w:rPr>
        <w:sz w:val="20"/>
        <w:szCs w:val="20"/>
      </w:rPr>
      <w:fldChar w:fldCharType="begin"/>
    </w:r>
    <w:r w:rsidR="008972BD" w:rsidRPr="008972BD">
      <w:rPr>
        <w:sz w:val="20"/>
        <w:szCs w:val="20"/>
      </w:rPr>
      <w:instrText>PAGE   \* MERGEFORMAT</w:instrText>
    </w:r>
    <w:r w:rsidR="008972BD" w:rsidRPr="008972BD">
      <w:rPr>
        <w:sz w:val="20"/>
        <w:szCs w:val="20"/>
      </w:rPr>
      <w:fldChar w:fldCharType="separate"/>
    </w:r>
    <w:r w:rsidR="008972BD" w:rsidRPr="008972BD">
      <w:rPr>
        <w:sz w:val="20"/>
        <w:szCs w:val="20"/>
        <w:lang w:val="zh-CN"/>
      </w:rPr>
      <w:t>1</w:t>
    </w:r>
    <w:r w:rsidR="008972BD" w:rsidRPr="008972B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6344" w14:textId="77777777" w:rsidR="002C695B" w:rsidRDefault="002C69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6BAA" w14:textId="77777777" w:rsidR="00C44273" w:rsidRDefault="00C44273" w:rsidP="004215FB">
      <w:pPr>
        <w:spacing w:after="0" w:line="240" w:lineRule="auto"/>
      </w:pPr>
      <w:r>
        <w:separator/>
      </w:r>
    </w:p>
  </w:footnote>
  <w:footnote w:type="continuationSeparator" w:id="0">
    <w:p w14:paraId="0B7F5209" w14:textId="77777777" w:rsidR="00C44273" w:rsidRDefault="00C44273" w:rsidP="0042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3C15" w14:textId="77777777" w:rsidR="002C695B" w:rsidRDefault="002C69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0425" w14:textId="77777777" w:rsidR="001A44F6" w:rsidRDefault="001A44F6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2F7824" wp14:editId="211DC30F">
          <wp:simplePos x="0" y="0"/>
          <wp:positionH relativeFrom="column">
            <wp:posOffset>5553075</wp:posOffset>
          </wp:positionH>
          <wp:positionV relativeFrom="paragraph">
            <wp:posOffset>-546100</wp:posOffset>
          </wp:positionV>
          <wp:extent cx="1690370" cy="7067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71BC" w14:textId="77777777" w:rsidR="002C695B" w:rsidRDefault="002C69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A"/>
    <w:rsid w:val="000432B3"/>
    <w:rsid w:val="0005021E"/>
    <w:rsid w:val="00053EB0"/>
    <w:rsid w:val="000B6A57"/>
    <w:rsid w:val="000D1A16"/>
    <w:rsid w:val="000E5328"/>
    <w:rsid w:val="001457E7"/>
    <w:rsid w:val="001550EC"/>
    <w:rsid w:val="00187161"/>
    <w:rsid w:val="001A44F6"/>
    <w:rsid w:val="001B3397"/>
    <w:rsid w:val="001C7AFD"/>
    <w:rsid w:val="00202D37"/>
    <w:rsid w:val="0028662E"/>
    <w:rsid w:val="002B422A"/>
    <w:rsid w:val="002C695B"/>
    <w:rsid w:val="002F3058"/>
    <w:rsid w:val="00341F42"/>
    <w:rsid w:val="00347008"/>
    <w:rsid w:val="00364CBB"/>
    <w:rsid w:val="0038101A"/>
    <w:rsid w:val="00386013"/>
    <w:rsid w:val="004215FB"/>
    <w:rsid w:val="00444750"/>
    <w:rsid w:val="00455FB8"/>
    <w:rsid w:val="004614D0"/>
    <w:rsid w:val="004649B4"/>
    <w:rsid w:val="004B02AE"/>
    <w:rsid w:val="004F56EE"/>
    <w:rsid w:val="00551DC1"/>
    <w:rsid w:val="005755C0"/>
    <w:rsid w:val="005B257A"/>
    <w:rsid w:val="005D211D"/>
    <w:rsid w:val="006147AB"/>
    <w:rsid w:val="00636BA1"/>
    <w:rsid w:val="006671BF"/>
    <w:rsid w:val="00685957"/>
    <w:rsid w:val="006B5F0F"/>
    <w:rsid w:val="007238F8"/>
    <w:rsid w:val="00822A52"/>
    <w:rsid w:val="00833849"/>
    <w:rsid w:val="00842AAD"/>
    <w:rsid w:val="008550B2"/>
    <w:rsid w:val="00855333"/>
    <w:rsid w:val="008575D8"/>
    <w:rsid w:val="00857C99"/>
    <w:rsid w:val="008972BD"/>
    <w:rsid w:val="008B69F8"/>
    <w:rsid w:val="008F5D77"/>
    <w:rsid w:val="009C3239"/>
    <w:rsid w:val="009E448D"/>
    <w:rsid w:val="00A931D2"/>
    <w:rsid w:val="00AE2014"/>
    <w:rsid w:val="00B44B60"/>
    <w:rsid w:val="00B60F6E"/>
    <w:rsid w:val="00B62C20"/>
    <w:rsid w:val="00B638CA"/>
    <w:rsid w:val="00B867C3"/>
    <w:rsid w:val="00BD0B9E"/>
    <w:rsid w:val="00BE63BE"/>
    <w:rsid w:val="00C01DA4"/>
    <w:rsid w:val="00C35591"/>
    <w:rsid w:val="00C44273"/>
    <w:rsid w:val="00C525BC"/>
    <w:rsid w:val="00C97A80"/>
    <w:rsid w:val="00CD235A"/>
    <w:rsid w:val="00D1218E"/>
    <w:rsid w:val="00D73B41"/>
    <w:rsid w:val="00D961C5"/>
    <w:rsid w:val="00DB3789"/>
    <w:rsid w:val="00DF7E42"/>
    <w:rsid w:val="00E22CF3"/>
    <w:rsid w:val="00E3535B"/>
    <w:rsid w:val="00E4377A"/>
    <w:rsid w:val="00E5681D"/>
    <w:rsid w:val="00E77836"/>
    <w:rsid w:val="00E87363"/>
    <w:rsid w:val="00F12DE5"/>
    <w:rsid w:val="00F4365C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1AD3A"/>
  <w15:chartTrackingRefBased/>
  <w15:docId w15:val="{F2E1458B-2C65-4037-978C-DA3505C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4215FB"/>
  </w:style>
  <w:style w:type="paragraph" w:styleId="a6">
    <w:name w:val="footer"/>
    <w:basedOn w:val="a"/>
    <w:link w:val="a7"/>
    <w:uiPriority w:val="99"/>
    <w:unhideWhenUsed/>
    <w:rsid w:val="004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42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Shuen</dc:creator>
  <cp:keywords/>
  <dc:description/>
  <cp:lastModifiedBy>Shiyu Lyu</cp:lastModifiedBy>
  <cp:revision>16</cp:revision>
  <dcterms:created xsi:type="dcterms:W3CDTF">2022-01-12T05:54:00Z</dcterms:created>
  <dcterms:modified xsi:type="dcterms:W3CDTF">2023-12-11T03:11:00Z</dcterms:modified>
</cp:coreProperties>
</file>